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7B" w:rsidRDefault="00FC517B" w:rsidP="00FC517B">
      <w:pPr>
        <w:autoSpaceDE w:val="0"/>
        <w:autoSpaceDN w:val="0"/>
        <w:adjustRightInd w:val="0"/>
        <w:spacing w:after="0" w:line="360" w:lineRule="auto"/>
        <w:ind w:left="5954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</w:t>
      </w:r>
    </w:p>
    <w:p w:rsidR="00B27118" w:rsidRDefault="00B27118" w:rsidP="00B42E53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</w:t>
      </w:r>
    </w:p>
    <w:p w:rsidR="00B27118" w:rsidRDefault="00B27118" w:rsidP="00B42E53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постановлению Алтайского</w:t>
      </w:r>
    </w:p>
    <w:p w:rsidR="00B27118" w:rsidRDefault="00B27118" w:rsidP="00B42E53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краевого Законодательного</w:t>
      </w:r>
    </w:p>
    <w:p w:rsidR="003A5017" w:rsidRDefault="00B27118" w:rsidP="003A5017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Собрания</w:t>
      </w:r>
    </w:p>
    <w:p w:rsidR="003A5017" w:rsidRPr="003A5017" w:rsidRDefault="003A5017" w:rsidP="003A5017">
      <w:pPr>
        <w:autoSpaceDE w:val="0"/>
        <w:autoSpaceDN w:val="0"/>
        <w:adjustRightInd w:val="0"/>
        <w:spacing w:after="0" w:line="360" w:lineRule="auto"/>
        <w:ind w:left="595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_____________№__________</w:t>
      </w:r>
    </w:p>
    <w:p w:rsidR="00244867" w:rsidRDefault="00244867" w:rsidP="00B42E53">
      <w:pPr>
        <w:autoSpaceDE w:val="0"/>
        <w:autoSpaceDN w:val="0"/>
        <w:adjustRightInd w:val="0"/>
        <w:spacing w:after="0" w:line="360" w:lineRule="auto"/>
        <w:ind w:left="595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 федерального закона</w:t>
      </w:r>
    </w:p>
    <w:p w:rsidR="00182ED0" w:rsidRPr="00182ED0" w:rsidRDefault="00244867" w:rsidP="00B42E53">
      <w:pPr>
        <w:autoSpaceDE w:val="0"/>
        <w:autoSpaceDN w:val="0"/>
        <w:adjustRightInd w:val="0"/>
        <w:spacing w:after="0" w:line="360" w:lineRule="auto"/>
        <w:ind w:left="595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182ED0" w:rsidRPr="00182ED0">
        <w:rPr>
          <w:rFonts w:ascii="Times New Roman" w:eastAsia="Calibri" w:hAnsi="Times New Roman"/>
          <w:sz w:val="28"/>
          <w:szCs w:val="28"/>
        </w:rPr>
        <w:t>носит Алтайск</w:t>
      </w:r>
      <w:r>
        <w:rPr>
          <w:rFonts w:ascii="Times New Roman" w:eastAsia="Calibri" w:hAnsi="Times New Roman"/>
          <w:sz w:val="28"/>
          <w:szCs w:val="28"/>
        </w:rPr>
        <w:t>ое</w:t>
      </w:r>
      <w:r w:rsidR="00182ED0" w:rsidRPr="00182ED0">
        <w:rPr>
          <w:rFonts w:ascii="Times New Roman" w:eastAsia="Calibri" w:hAnsi="Times New Roman"/>
          <w:sz w:val="28"/>
          <w:szCs w:val="28"/>
        </w:rPr>
        <w:t xml:space="preserve"> краев</w:t>
      </w:r>
      <w:r>
        <w:rPr>
          <w:rFonts w:ascii="Times New Roman" w:eastAsia="Calibri" w:hAnsi="Times New Roman"/>
          <w:sz w:val="28"/>
          <w:szCs w:val="28"/>
        </w:rPr>
        <w:t>ое</w:t>
      </w:r>
      <w:r w:rsidR="00182ED0" w:rsidRPr="00182ED0">
        <w:rPr>
          <w:rFonts w:ascii="Times New Roman" w:eastAsia="Calibri" w:hAnsi="Times New Roman"/>
          <w:sz w:val="28"/>
          <w:szCs w:val="28"/>
        </w:rPr>
        <w:t xml:space="preserve"> Законодательн</w:t>
      </w:r>
      <w:r w:rsidR="002B05A6">
        <w:rPr>
          <w:rFonts w:ascii="Times New Roman" w:eastAsia="Calibri" w:hAnsi="Times New Roman"/>
          <w:sz w:val="28"/>
          <w:szCs w:val="28"/>
        </w:rPr>
        <w:t>ое</w:t>
      </w:r>
      <w:r w:rsidR="00182ED0" w:rsidRPr="00182ED0">
        <w:rPr>
          <w:rFonts w:ascii="Times New Roman" w:eastAsia="Calibri" w:hAnsi="Times New Roman"/>
          <w:sz w:val="28"/>
          <w:szCs w:val="28"/>
        </w:rPr>
        <w:t xml:space="preserve"> Собрание</w:t>
      </w:r>
    </w:p>
    <w:p w:rsidR="002B3B11" w:rsidRPr="002B3B11" w:rsidRDefault="002B3B11" w:rsidP="002B3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B11" w:rsidRPr="002B3B11" w:rsidRDefault="002B3B11" w:rsidP="002B3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B11" w:rsidRPr="002B3B11" w:rsidRDefault="002B3B11" w:rsidP="002B3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B11" w:rsidRPr="002B3B11" w:rsidRDefault="002B3B11" w:rsidP="002B3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3B11">
        <w:rPr>
          <w:rFonts w:ascii="Times New Roman" w:hAnsi="Times New Roman"/>
          <w:sz w:val="28"/>
          <w:szCs w:val="28"/>
        </w:rPr>
        <w:t>ФЕДЕРАЛЬНЫЙ ЗАКОН</w:t>
      </w:r>
    </w:p>
    <w:p w:rsidR="002B3B11" w:rsidRDefault="002B3B11" w:rsidP="002B3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5A6" w:rsidRPr="002B3B11" w:rsidRDefault="002B05A6" w:rsidP="002B3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17B" w:rsidRPr="00735301" w:rsidRDefault="00FC517B" w:rsidP="00FC517B">
      <w:pPr>
        <w:spacing w:after="0" w:line="480" w:lineRule="auto"/>
        <w:jc w:val="center"/>
        <w:rPr>
          <w:rFonts w:ascii="Times New Roman" w:hAnsi="Times New Roman"/>
          <w:b/>
          <w:sz w:val="30"/>
          <w:szCs w:val="30"/>
        </w:rPr>
      </w:pPr>
      <w:r w:rsidRPr="00735301">
        <w:rPr>
          <w:rFonts w:ascii="Times New Roman" w:hAnsi="Times New Roman"/>
          <w:b/>
          <w:sz w:val="30"/>
          <w:szCs w:val="30"/>
        </w:rPr>
        <w:t>Об упразднении Ельцовского районного суда Алтайского края</w:t>
      </w:r>
    </w:p>
    <w:p w:rsidR="00FC517B" w:rsidRDefault="00FC517B" w:rsidP="00FC517B">
      <w:pPr>
        <w:spacing w:after="0" w:line="480" w:lineRule="auto"/>
        <w:jc w:val="center"/>
        <w:rPr>
          <w:rFonts w:ascii="Times New Roman" w:hAnsi="Times New Roman"/>
          <w:b/>
          <w:sz w:val="30"/>
          <w:szCs w:val="30"/>
        </w:rPr>
      </w:pPr>
      <w:r w:rsidRPr="00735301">
        <w:rPr>
          <w:rFonts w:ascii="Times New Roman" w:hAnsi="Times New Roman"/>
          <w:b/>
          <w:sz w:val="30"/>
          <w:szCs w:val="30"/>
        </w:rPr>
        <w:t xml:space="preserve">и образовании судебного присутствия в составе </w:t>
      </w:r>
    </w:p>
    <w:p w:rsidR="00FC517B" w:rsidRDefault="00FC517B" w:rsidP="00FC517B">
      <w:pPr>
        <w:spacing w:after="0" w:line="480" w:lineRule="auto"/>
        <w:jc w:val="center"/>
        <w:rPr>
          <w:rFonts w:ascii="Times New Roman" w:hAnsi="Times New Roman"/>
          <w:b/>
          <w:sz w:val="30"/>
          <w:szCs w:val="30"/>
        </w:rPr>
      </w:pPr>
      <w:r w:rsidRPr="00735301">
        <w:rPr>
          <w:rFonts w:ascii="Times New Roman" w:hAnsi="Times New Roman"/>
          <w:b/>
          <w:sz w:val="30"/>
          <w:szCs w:val="30"/>
        </w:rPr>
        <w:t>Целинного районного суда Алтайского края</w:t>
      </w:r>
    </w:p>
    <w:p w:rsidR="00FC517B" w:rsidRDefault="00FC517B" w:rsidP="00FC517B">
      <w:pPr>
        <w:spacing w:after="0" w:line="48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2B3B11" w:rsidRDefault="00B42E53" w:rsidP="00FC517B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Государственной Думой</w:t>
      </w:r>
    </w:p>
    <w:p w:rsidR="00B42E53" w:rsidRDefault="00B42E53" w:rsidP="00FC75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2E53" w:rsidRDefault="00B42E53" w:rsidP="00FC757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Одобрен Советом Федерации</w:t>
      </w:r>
    </w:p>
    <w:p w:rsidR="00B42E53" w:rsidRPr="002B3B11" w:rsidRDefault="00B42E53" w:rsidP="00FC757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B3B11" w:rsidRPr="00FC757C" w:rsidRDefault="002B3B11" w:rsidP="00FC517B">
      <w:pPr>
        <w:spacing w:after="0" w:line="48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757C">
        <w:rPr>
          <w:rFonts w:ascii="Times New Roman" w:hAnsi="Times New Roman"/>
          <w:b/>
          <w:sz w:val="28"/>
          <w:szCs w:val="28"/>
        </w:rPr>
        <w:t>Статья 1</w:t>
      </w:r>
    </w:p>
    <w:p w:rsidR="00FC517B" w:rsidRPr="00545971" w:rsidRDefault="00FC517B" w:rsidP="003A5017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5971">
        <w:rPr>
          <w:rFonts w:ascii="Times New Roman" w:hAnsi="Times New Roman"/>
          <w:sz w:val="30"/>
          <w:szCs w:val="30"/>
        </w:rPr>
        <w:t>В соответствии со статьей 17 Федерального конституционного закона от 31 декабря 1996 года № 1-ФКЗ «О судебной системе Российской Федерации» и статьями 3, 32 Федеральн</w:t>
      </w:r>
      <w:r w:rsidR="00E84FB9">
        <w:rPr>
          <w:rFonts w:ascii="Times New Roman" w:hAnsi="Times New Roman"/>
          <w:sz w:val="30"/>
          <w:szCs w:val="30"/>
        </w:rPr>
        <w:t xml:space="preserve">ого конституционного закона             </w:t>
      </w:r>
      <w:r w:rsidR="00E84FB9">
        <w:rPr>
          <w:rFonts w:ascii="Times New Roman" w:hAnsi="Times New Roman"/>
          <w:sz w:val="30"/>
          <w:szCs w:val="30"/>
        </w:rPr>
        <w:lastRenderedPageBreak/>
        <w:t xml:space="preserve">от </w:t>
      </w:r>
      <w:r w:rsidRPr="00545971">
        <w:rPr>
          <w:rFonts w:ascii="Times New Roman" w:hAnsi="Times New Roman"/>
          <w:sz w:val="30"/>
          <w:szCs w:val="30"/>
        </w:rPr>
        <w:t>7 февраля 2011 года № 1-ФКЗ «О судах общей юрисдикции в Российской Федерации»:</w:t>
      </w:r>
    </w:p>
    <w:p w:rsidR="00FC517B" w:rsidRPr="00545971" w:rsidRDefault="00FC517B" w:rsidP="003A5017">
      <w:pPr>
        <w:pStyle w:val="ab"/>
        <w:numPr>
          <w:ilvl w:val="0"/>
          <w:numId w:val="7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45971">
        <w:rPr>
          <w:rFonts w:ascii="Times New Roman" w:hAnsi="Times New Roman"/>
          <w:sz w:val="30"/>
          <w:szCs w:val="30"/>
        </w:rPr>
        <w:t>упразднить Ельцовский районный суд Алтайского края, передав относящиеся к его ведению вопросы осуществления правосудия в юрисдикцию Целинного районного суда Алтайского края;</w:t>
      </w:r>
    </w:p>
    <w:p w:rsidR="00FC517B" w:rsidRDefault="00FC517B" w:rsidP="003A5017">
      <w:pPr>
        <w:pStyle w:val="ab"/>
        <w:numPr>
          <w:ilvl w:val="0"/>
          <w:numId w:val="7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45971">
        <w:rPr>
          <w:rFonts w:ascii="Times New Roman" w:hAnsi="Times New Roman"/>
          <w:sz w:val="30"/>
          <w:szCs w:val="30"/>
        </w:rPr>
        <w:t>установить, что юрисдикция Целинного районного суда Алтайского края распространяется на территории Ельцовского и Целинного районов Алтайского края в границах, существующих на день вступления в силу настоящего Федерального закона.</w:t>
      </w:r>
    </w:p>
    <w:p w:rsidR="002B3B11" w:rsidRPr="00FC757C" w:rsidRDefault="002B3B11" w:rsidP="003A5017">
      <w:pPr>
        <w:spacing w:after="0" w:line="48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757C">
        <w:rPr>
          <w:rFonts w:ascii="Times New Roman" w:hAnsi="Times New Roman"/>
          <w:b/>
          <w:sz w:val="28"/>
          <w:szCs w:val="28"/>
        </w:rPr>
        <w:t>Статья 2</w:t>
      </w:r>
    </w:p>
    <w:p w:rsidR="00FC517B" w:rsidRDefault="00FC517B" w:rsidP="003A5017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соответствии с частью 2 статьи 33 Федерального конституционного закона от 7 февраля 2011 года № 1-ФКЗ «О судах общей юрисдикции в Российской Федерации» образовать в составе Целинного районного суда Алтайского края постоянное судебное присутствие в селе Ельцовка Ельцовского района Алтайского края.</w:t>
      </w:r>
    </w:p>
    <w:p w:rsidR="00FC517B" w:rsidRPr="00FC517B" w:rsidRDefault="00FC517B" w:rsidP="003A5017">
      <w:pPr>
        <w:spacing w:after="0" w:line="48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C517B">
        <w:rPr>
          <w:rFonts w:ascii="Times New Roman" w:hAnsi="Times New Roman"/>
          <w:b/>
          <w:sz w:val="30"/>
          <w:szCs w:val="30"/>
        </w:rPr>
        <w:t>Статья 3</w:t>
      </w:r>
    </w:p>
    <w:p w:rsidR="00FC517B" w:rsidRPr="00FC517B" w:rsidRDefault="00FC517B" w:rsidP="003A5017">
      <w:pPr>
        <w:pStyle w:val="ab"/>
        <w:numPr>
          <w:ilvl w:val="0"/>
          <w:numId w:val="10"/>
        </w:numPr>
        <w:tabs>
          <w:tab w:val="left" w:pos="1134"/>
        </w:tabs>
        <w:spacing w:after="0" w:line="48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C517B">
        <w:rPr>
          <w:rFonts w:ascii="Times New Roman" w:hAnsi="Times New Roman"/>
          <w:sz w:val="30"/>
          <w:szCs w:val="30"/>
        </w:rP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закона.</w:t>
      </w:r>
    </w:p>
    <w:p w:rsidR="00FC517B" w:rsidRPr="00FC517B" w:rsidRDefault="00FC517B" w:rsidP="003A5017">
      <w:pPr>
        <w:pStyle w:val="ab"/>
        <w:numPr>
          <w:ilvl w:val="0"/>
          <w:numId w:val="10"/>
        </w:numPr>
        <w:tabs>
          <w:tab w:val="left" w:pos="1134"/>
        </w:tabs>
        <w:spacing w:after="0" w:line="48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C517B">
        <w:rPr>
          <w:rFonts w:ascii="Times New Roman" w:hAnsi="Times New Roman"/>
          <w:sz w:val="30"/>
          <w:szCs w:val="30"/>
        </w:rPr>
        <w:t xml:space="preserve">Финансовое обеспечение расходных обязательств, связанных с исполнением настоящего Федерального закона, осуществляется за счет </w:t>
      </w:r>
      <w:r w:rsidRPr="00FC517B">
        <w:rPr>
          <w:rFonts w:ascii="Times New Roman" w:hAnsi="Times New Roman"/>
          <w:sz w:val="30"/>
          <w:szCs w:val="30"/>
        </w:rPr>
        <w:lastRenderedPageBreak/>
        <w:t>средств федерального бюджета в пределах бюджетных ассигнований, предусмотренных на содержание судов общей юрисдикции.</w:t>
      </w:r>
    </w:p>
    <w:p w:rsidR="00FC517B" w:rsidRPr="00FC517B" w:rsidRDefault="00FC517B" w:rsidP="003A5017">
      <w:pPr>
        <w:spacing w:after="0" w:line="48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C517B">
        <w:rPr>
          <w:rFonts w:ascii="Times New Roman" w:hAnsi="Times New Roman"/>
          <w:b/>
          <w:sz w:val="30"/>
          <w:szCs w:val="30"/>
        </w:rPr>
        <w:t>Статья 4</w:t>
      </w:r>
    </w:p>
    <w:p w:rsidR="00FC517B" w:rsidRPr="00FC517B" w:rsidRDefault="00FC517B" w:rsidP="003A5017">
      <w:pPr>
        <w:pStyle w:val="ab"/>
        <w:numPr>
          <w:ilvl w:val="0"/>
          <w:numId w:val="11"/>
        </w:numPr>
        <w:tabs>
          <w:tab w:val="left" w:pos="1134"/>
        </w:tabs>
        <w:spacing w:after="0" w:line="48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C517B">
        <w:rPr>
          <w:rFonts w:ascii="Times New Roman" w:hAnsi="Times New Roman"/>
          <w:sz w:val="30"/>
          <w:szCs w:val="30"/>
        </w:rPr>
        <w:t>Настоящий Федеральный закон вступает в силу со дня его официального опубликования, за исключением статей 1 и 2 настоящего Федерального закона.</w:t>
      </w:r>
    </w:p>
    <w:p w:rsidR="00FC517B" w:rsidRPr="00FC517B" w:rsidRDefault="00FC517B" w:rsidP="00FC517B">
      <w:pPr>
        <w:pStyle w:val="ab"/>
        <w:numPr>
          <w:ilvl w:val="0"/>
          <w:numId w:val="11"/>
        </w:numPr>
        <w:tabs>
          <w:tab w:val="left" w:pos="1134"/>
        </w:tabs>
        <w:spacing w:after="0" w:line="48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C517B">
        <w:rPr>
          <w:rFonts w:ascii="Times New Roman" w:hAnsi="Times New Roman"/>
          <w:sz w:val="30"/>
          <w:szCs w:val="30"/>
        </w:rP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закона.</w:t>
      </w:r>
    </w:p>
    <w:p w:rsidR="002B3B11" w:rsidRDefault="002B3B11" w:rsidP="00FC75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B3B11" w:rsidRDefault="002B3B11" w:rsidP="00FC75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E53" w:rsidRDefault="00A34A86" w:rsidP="00A34A86">
      <w:pPr>
        <w:tabs>
          <w:tab w:val="left" w:pos="57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Москва, Кремль                   </w:t>
      </w:r>
      <w:r w:rsidR="001A0BA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Президент Российской Федерации</w:t>
      </w:r>
    </w:p>
    <w:p w:rsidR="00B42E53" w:rsidRDefault="00B42E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3B03" w:rsidRPr="005802EA" w:rsidRDefault="00CD3B03" w:rsidP="005802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lastRenderedPageBreak/>
        <w:t>ПОЯСНИТЕЛЬНАЯ ЗАПИСКА</w:t>
      </w:r>
    </w:p>
    <w:p w:rsidR="000E1A8F" w:rsidRDefault="00CD3B03" w:rsidP="000E1A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02EA">
        <w:rPr>
          <w:rFonts w:ascii="Times New Roman" w:hAnsi="Times New Roman"/>
          <w:b/>
          <w:bCs/>
          <w:sz w:val="28"/>
          <w:szCs w:val="28"/>
        </w:rPr>
        <w:t>к проекту федерального закона «</w:t>
      </w:r>
      <w:r w:rsidR="000E1A8F" w:rsidRPr="000E1A8F">
        <w:rPr>
          <w:rFonts w:ascii="Times New Roman" w:hAnsi="Times New Roman"/>
          <w:b/>
          <w:bCs/>
          <w:sz w:val="28"/>
          <w:szCs w:val="28"/>
        </w:rPr>
        <w:t>Об упразднении Ельцовского</w:t>
      </w:r>
    </w:p>
    <w:p w:rsidR="000E1A8F" w:rsidRDefault="000E1A8F" w:rsidP="000E1A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1A8F">
        <w:rPr>
          <w:rFonts w:ascii="Times New Roman" w:hAnsi="Times New Roman"/>
          <w:b/>
          <w:bCs/>
          <w:sz w:val="28"/>
          <w:szCs w:val="28"/>
        </w:rPr>
        <w:t>районного суда Алтайского края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1A8F">
        <w:rPr>
          <w:rFonts w:ascii="Times New Roman" w:hAnsi="Times New Roman"/>
          <w:b/>
          <w:bCs/>
          <w:sz w:val="28"/>
          <w:szCs w:val="28"/>
        </w:rPr>
        <w:t xml:space="preserve">и образовании судебного </w:t>
      </w:r>
    </w:p>
    <w:p w:rsidR="00CD3B03" w:rsidRPr="005802EA" w:rsidRDefault="000E1A8F" w:rsidP="000E1A8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1A8F">
        <w:rPr>
          <w:rFonts w:ascii="Times New Roman" w:hAnsi="Times New Roman"/>
          <w:b/>
          <w:bCs/>
          <w:sz w:val="28"/>
          <w:szCs w:val="28"/>
        </w:rPr>
        <w:t>присутствия в составе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1A8F">
        <w:rPr>
          <w:rFonts w:ascii="Times New Roman" w:hAnsi="Times New Roman"/>
          <w:b/>
          <w:bCs/>
          <w:sz w:val="28"/>
          <w:szCs w:val="28"/>
        </w:rPr>
        <w:t>Целинного районного суда Алтайского края</w:t>
      </w:r>
      <w:r w:rsidR="00CD3B03" w:rsidRPr="005802EA">
        <w:rPr>
          <w:rFonts w:ascii="Times New Roman" w:hAnsi="Times New Roman"/>
          <w:b/>
          <w:bCs/>
          <w:sz w:val="28"/>
          <w:szCs w:val="28"/>
        </w:rPr>
        <w:t>»</w:t>
      </w:r>
    </w:p>
    <w:p w:rsidR="00CD3B03" w:rsidRPr="005802EA" w:rsidRDefault="00CD3B03" w:rsidP="005802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2DB0" w:rsidRDefault="00EC2DB0" w:rsidP="00EC2DB0">
      <w:pPr>
        <w:spacing w:before="7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федерального закона «Об упразднении Ельцовского районного суда Алтайского края и образовании постоянного судебного присутствия в составе Целинного районного суда Алтайского края» разработан в соответствии со статьей 17 Федерального конституционного закона от 31 декабря 1996 года      № 1-ФКЗ «О судебной системе Российской Федерации», статьями 3, 32,                            33 Федеральн</w:t>
      </w:r>
      <w:r w:rsidR="003A5017">
        <w:rPr>
          <w:rFonts w:ascii="Times New Roman" w:hAnsi="Times New Roman"/>
          <w:sz w:val="28"/>
          <w:szCs w:val="28"/>
        </w:rPr>
        <w:t xml:space="preserve">ого конституционного закона от </w:t>
      </w:r>
      <w:r>
        <w:rPr>
          <w:rFonts w:ascii="Times New Roman" w:hAnsi="Times New Roman"/>
          <w:sz w:val="28"/>
          <w:szCs w:val="28"/>
        </w:rPr>
        <w:t>7 февраля 2011 года № 1-ФКЗ                       «О судах общей юрисдикции в Российской Федерации» и направлен на обеспечение равномерной служебной нагрузки и совершенствование организации работы судов общей юрисдикции, осуществляющих правосудие на территории Алтайского края.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Данным проектом федерального закона предлагается упразднить Ельцовский районный суд Алтайского края, передав относящиеся к его ведению вопросы осуществления правосудия в юрисдикцию Целинного районного суда Алтайского края.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Упраздняемый Ельцовский районный суд Алтайского края, в составе которого предполагается образовать постоянное судебное присутствие, явля</w:t>
      </w:r>
      <w:r w:rsidR="000465AB">
        <w:rPr>
          <w:rFonts w:ascii="Times New Roman" w:hAnsi="Times New Roman"/>
          <w:sz w:val="28"/>
          <w:szCs w:val="28"/>
        </w:rPr>
        <w:t>ется двухсоставным</w:t>
      </w:r>
      <w:r>
        <w:rPr>
          <w:rFonts w:ascii="Times New Roman" w:hAnsi="Times New Roman"/>
          <w:sz w:val="28"/>
          <w:szCs w:val="28"/>
        </w:rPr>
        <w:t>, что существенно затрудняет как саму деятельность по осуществлению правосудия, так и процесс обеспечения этой деятельности. В связи с малым составом суда невозможно выполнить требования норм процессуального законодательства, в частности</w:t>
      </w:r>
      <w:r w:rsidR="003A50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 рассмотрении уголовных дел коллегией из трех судей федерального суда общей юрисдикции, о последствиях отвода судьи, о рассмотрении дела в ином составе судей.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штатной численности судей Ельцовского районн</w:t>
      </w:r>
      <w:r w:rsidR="00FE5827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суд</w:t>
      </w:r>
      <w:r w:rsidR="00FE58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Алтайского края потребует изыскания дополнительной площади для суда и помещений для рассмотрения дел с участием присяжных заседателей, повлечет </w:t>
      </w:r>
      <w:r>
        <w:rPr>
          <w:rFonts w:ascii="Times New Roman" w:hAnsi="Times New Roman"/>
          <w:sz w:val="28"/>
          <w:szCs w:val="28"/>
        </w:rPr>
        <w:lastRenderedPageBreak/>
        <w:t xml:space="preserve">дополнительные расходы на финансовое и материально-техническое обеспечение судей и работников аппарата суда, что представляется нецелесообразным, учитывая невысокую нагрузку судей и малую численность населения. 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служебной нагрузки в районных (городских) судах Алтайского края свидетельствует о том, что на протяжении последних пяти лет служебная нагрузка в Ельцовском районном суде была значительно ниже среднекраевых показателей.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Среднемесячная нагрузка на одного судью по всем делам и материалам составляла: в 2015 году – 17,19 дел, при среднекраевом показателе 43,25; в 2016 году – 16,67 дел, при среднекраевом показателе </w:t>
      </w:r>
      <w:r w:rsidR="005D7E72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42,35</w:t>
      </w:r>
      <w:r w:rsidR="003A501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2017 году – 15,95 дел</w:t>
      </w:r>
      <w:r w:rsidR="005D7E72">
        <w:rPr>
          <w:rFonts w:ascii="Times New Roman" w:hAnsi="Times New Roman"/>
          <w:sz w:val="28"/>
          <w:szCs w:val="28"/>
        </w:rPr>
        <w:t>, при среднекраевом показателе – 38,48 дел</w:t>
      </w:r>
      <w:r w:rsidR="003A501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2018 году – 24,29 дел, при среднекраевом показателе – 38,</w:t>
      </w:r>
      <w:r w:rsidR="005D7E72">
        <w:rPr>
          <w:rFonts w:ascii="Times New Roman" w:hAnsi="Times New Roman"/>
          <w:sz w:val="28"/>
          <w:szCs w:val="28"/>
        </w:rPr>
        <w:t>07</w:t>
      </w:r>
      <w:r w:rsidR="003A5017">
        <w:rPr>
          <w:rFonts w:ascii="Times New Roman" w:hAnsi="Times New Roman"/>
          <w:sz w:val="28"/>
          <w:szCs w:val="28"/>
        </w:rPr>
        <w:t xml:space="preserve">; </w:t>
      </w:r>
      <w:r w:rsidRPr="00E95D52">
        <w:rPr>
          <w:rFonts w:ascii="Times New Roman" w:hAnsi="Times New Roman"/>
          <w:sz w:val="28"/>
          <w:szCs w:val="28"/>
        </w:rPr>
        <w:t xml:space="preserve">в 2019 году – 19,10 дел, </w:t>
      </w:r>
      <w:r w:rsidR="003A5017">
        <w:rPr>
          <w:rFonts w:ascii="Times New Roman" w:hAnsi="Times New Roman"/>
          <w:sz w:val="28"/>
          <w:szCs w:val="28"/>
        </w:rPr>
        <w:t>при среднекраевом показателе</w:t>
      </w:r>
      <w:r w:rsidR="003A5017" w:rsidRPr="00E95D52">
        <w:rPr>
          <w:rFonts w:ascii="Times New Roman" w:hAnsi="Times New Roman"/>
          <w:sz w:val="28"/>
          <w:szCs w:val="28"/>
        </w:rPr>
        <w:t xml:space="preserve"> </w:t>
      </w:r>
      <w:r w:rsidRPr="00E95D52">
        <w:rPr>
          <w:rFonts w:ascii="Times New Roman" w:hAnsi="Times New Roman"/>
          <w:sz w:val="28"/>
          <w:szCs w:val="28"/>
        </w:rPr>
        <w:t>– 37,72.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Ельцовском районе Алтайского края наблюдается тенденция к сокращению численности населения. Так, если в 2010 году в районе проживало 7900 человек, </w:t>
      </w:r>
      <w:r w:rsidRPr="00DD27FC">
        <w:rPr>
          <w:rFonts w:ascii="Times New Roman" w:hAnsi="Times New Roman"/>
          <w:sz w:val="28"/>
          <w:szCs w:val="28"/>
        </w:rPr>
        <w:t>то в 2019 году – 6049 человек.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</w:t>
      </w:r>
      <w:r w:rsidR="003A5017">
        <w:rPr>
          <w:rFonts w:ascii="Times New Roman" w:hAnsi="Times New Roman"/>
          <w:sz w:val="28"/>
          <w:szCs w:val="28"/>
        </w:rPr>
        <w:t xml:space="preserve">льный конституционный закон от </w:t>
      </w:r>
      <w:r>
        <w:rPr>
          <w:rFonts w:ascii="Times New Roman" w:hAnsi="Times New Roman"/>
          <w:sz w:val="28"/>
          <w:szCs w:val="28"/>
        </w:rPr>
        <w:t xml:space="preserve">7 февраля 2011 года № 1-ФКЗ </w:t>
      </w:r>
      <w:r w:rsidR="00165DBF" w:rsidRPr="00165DB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«О судах общей юрисдикции в Российской Федерации» позволяет создать районный суд в судебном районе, территория которого охватывает имеющие общие (смежные) границы территории нескольких районов или иных соответствующих им административно-территориальных единиц субъекта Российской Федерации. 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упразднения Ельцовского районного суда Алтайского края относящиеся к его ведению в</w:t>
      </w:r>
      <w:r w:rsidR="003A5017">
        <w:rPr>
          <w:rFonts w:ascii="Times New Roman" w:hAnsi="Times New Roman"/>
          <w:sz w:val="28"/>
          <w:szCs w:val="28"/>
        </w:rPr>
        <w:t>опросы осуществления правосудия</w:t>
      </w:r>
      <w:r>
        <w:rPr>
          <w:rFonts w:ascii="Times New Roman" w:hAnsi="Times New Roman"/>
          <w:sz w:val="28"/>
          <w:szCs w:val="28"/>
        </w:rPr>
        <w:t xml:space="preserve"> будут переданы в юрисдикцию близлежащего Целинного районного суда Алтайского края, который продолжит действовать с расширением юрисдикции. 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к объединению районные суды находятся в смежных районах Алтайского края, между районными центрами имеется транспортное сообщение.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территории Ельцовского района Алтайского края </w:t>
      </w:r>
      <w:r w:rsidR="003A5017">
        <w:rPr>
          <w:rFonts w:ascii="Times New Roman" w:hAnsi="Times New Roman"/>
          <w:sz w:val="28"/>
          <w:szCs w:val="28"/>
        </w:rPr>
        <w:t xml:space="preserve">в селе Ельцовка </w:t>
      </w:r>
      <w:r w:rsidR="003A5017">
        <w:rPr>
          <w:rFonts w:ascii="Times New Roman" w:hAnsi="Times New Roman"/>
          <w:sz w:val="28"/>
          <w:szCs w:val="28"/>
        </w:rPr>
        <w:t xml:space="preserve">предлагается образовать </w:t>
      </w:r>
      <w:r>
        <w:rPr>
          <w:rFonts w:ascii="Times New Roman" w:hAnsi="Times New Roman"/>
          <w:sz w:val="28"/>
          <w:szCs w:val="28"/>
        </w:rPr>
        <w:t>постоянное судебное присутствие Целинного районного суда Алтайского края на базе упраздненного суда, что позволит обеспечить доступность для населения органов судебной власти.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Упразднение Ельцовского районного суда с одновременной передачей вопросов, отнесенных к его ведению, в юрисдикцию Целинного районного суда не повлечет за собо</w:t>
      </w:r>
      <w:r w:rsidR="003A501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ограничение деятельности по осуществлению правосудия и не подорвет стабильности судебной системы Алтайского края.</w:t>
      </w:r>
    </w:p>
    <w:p w:rsidR="00EC2DB0" w:rsidRDefault="00EC2DB0" w:rsidP="00EC2D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судей упраздненного суда будет осуществляться в соответствии с действующим законодательством.</w:t>
      </w:r>
    </w:p>
    <w:p w:rsidR="00EC2DB0" w:rsidRDefault="00EC2DB0" w:rsidP="00EC2DB0">
      <w:pPr>
        <w:spacing w:after="3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предлагаемый проект федерального закона позволяет привести структуру районных судов в Алтайском крае в соответствие с действующим законодательством, обеспечить наиболее оптимальное ее функционирование.  </w:t>
      </w:r>
    </w:p>
    <w:p w:rsidR="005802EA" w:rsidRPr="005802EA" w:rsidRDefault="005802EA" w:rsidP="005802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E1C93" w:rsidRPr="005802EA" w:rsidRDefault="005E1C93" w:rsidP="00580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:rsidR="00B42E53" w:rsidRDefault="005E1C93" w:rsidP="00580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 xml:space="preserve">Законодательного Собрания                                                   </w:t>
      </w:r>
      <w:r w:rsidR="005802EA">
        <w:rPr>
          <w:rFonts w:ascii="Times New Roman" w:hAnsi="Times New Roman"/>
          <w:bCs/>
          <w:sz w:val="28"/>
          <w:szCs w:val="28"/>
        </w:rPr>
        <w:t xml:space="preserve">  </w:t>
      </w:r>
      <w:r w:rsidRPr="005802EA">
        <w:rPr>
          <w:rFonts w:ascii="Times New Roman" w:hAnsi="Times New Roman"/>
          <w:bCs/>
          <w:sz w:val="28"/>
          <w:szCs w:val="28"/>
        </w:rPr>
        <w:t xml:space="preserve">               А.А. Романенко</w:t>
      </w:r>
    </w:p>
    <w:p w:rsidR="00B42E53" w:rsidRDefault="00B42E5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D75C4A" w:rsidRPr="002F479A" w:rsidRDefault="00D75C4A" w:rsidP="00A34A8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F479A">
        <w:rPr>
          <w:rFonts w:ascii="Times New Roman" w:hAnsi="Times New Roman"/>
          <w:sz w:val="28"/>
          <w:szCs w:val="28"/>
        </w:rPr>
        <w:lastRenderedPageBreak/>
        <w:t>П Е Р Е Ч Е Н Ь</w:t>
      </w:r>
    </w:p>
    <w:p w:rsidR="00023B90" w:rsidRDefault="00ED729E" w:rsidP="000421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актов </w:t>
      </w:r>
      <w:r w:rsidR="00D75C4A" w:rsidRPr="00D75C4A">
        <w:rPr>
          <w:rFonts w:ascii="Times New Roman" w:hAnsi="Times New Roman"/>
          <w:b/>
          <w:sz w:val="28"/>
          <w:szCs w:val="28"/>
        </w:rPr>
        <w:t>федеральн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D75C4A" w:rsidRPr="00D75C4A">
        <w:rPr>
          <w:rFonts w:ascii="Times New Roman" w:hAnsi="Times New Roman"/>
          <w:b/>
          <w:sz w:val="28"/>
          <w:szCs w:val="28"/>
        </w:rPr>
        <w:t xml:space="preserve"> законо</w:t>
      </w:r>
      <w:r>
        <w:rPr>
          <w:rFonts w:ascii="Times New Roman" w:hAnsi="Times New Roman"/>
          <w:b/>
          <w:sz w:val="28"/>
          <w:szCs w:val="28"/>
        </w:rPr>
        <w:t>дательства</w:t>
      </w:r>
      <w:r w:rsidR="00D75C4A" w:rsidRPr="00D75C4A">
        <w:rPr>
          <w:rFonts w:ascii="Times New Roman" w:hAnsi="Times New Roman"/>
          <w:b/>
          <w:sz w:val="28"/>
          <w:szCs w:val="28"/>
        </w:rPr>
        <w:t xml:space="preserve">, </w:t>
      </w:r>
    </w:p>
    <w:p w:rsidR="00023B90" w:rsidRDefault="00D75C4A" w:rsidP="000421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C4A">
        <w:rPr>
          <w:rFonts w:ascii="Times New Roman" w:hAnsi="Times New Roman"/>
          <w:b/>
          <w:sz w:val="28"/>
          <w:szCs w:val="28"/>
        </w:rPr>
        <w:t>подлежащих</w:t>
      </w:r>
      <w:r w:rsidR="00023B90">
        <w:rPr>
          <w:rFonts w:ascii="Times New Roman" w:hAnsi="Times New Roman"/>
          <w:b/>
          <w:sz w:val="28"/>
          <w:szCs w:val="28"/>
        </w:rPr>
        <w:t xml:space="preserve"> </w:t>
      </w:r>
      <w:r w:rsidRPr="00D75C4A">
        <w:rPr>
          <w:rFonts w:ascii="Times New Roman" w:hAnsi="Times New Roman"/>
          <w:b/>
          <w:sz w:val="28"/>
          <w:szCs w:val="28"/>
        </w:rPr>
        <w:t xml:space="preserve">признанию утратившими силу, приостановлению, </w:t>
      </w:r>
    </w:p>
    <w:p w:rsidR="00042148" w:rsidRDefault="00D75C4A" w:rsidP="000421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C4A">
        <w:rPr>
          <w:rFonts w:ascii="Times New Roman" w:hAnsi="Times New Roman"/>
          <w:b/>
          <w:sz w:val="28"/>
          <w:szCs w:val="28"/>
        </w:rPr>
        <w:t>изменению</w:t>
      </w:r>
      <w:r w:rsidR="00023B90">
        <w:rPr>
          <w:rFonts w:ascii="Times New Roman" w:hAnsi="Times New Roman"/>
          <w:b/>
          <w:sz w:val="28"/>
          <w:szCs w:val="28"/>
        </w:rPr>
        <w:t xml:space="preserve"> </w:t>
      </w:r>
      <w:r w:rsidRPr="00D75C4A">
        <w:rPr>
          <w:rFonts w:ascii="Times New Roman" w:hAnsi="Times New Roman"/>
          <w:b/>
          <w:sz w:val="28"/>
          <w:szCs w:val="28"/>
        </w:rPr>
        <w:t xml:space="preserve">или принятию в связи с принятием </w:t>
      </w:r>
      <w:r w:rsidR="00ED729E">
        <w:rPr>
          <w:rFonts w:ascii="Times New Roman" w:hAnsi="Times New Roman"/>
          <w:b/>
          <w:sz w:val="28"/>
          <w:szCs w:val="28"/>
        </w:rPr>
        <w:t>Ф</w:t>
      </w:r>
      <w:r w:rsidRPr="00D75C4A">
        <w:rPr>
          <w:rFonts w:ascii="Times New Roman" w:hAnsi="Times New Roman"/>
          <w:b/>
          <w:sz w:val="28"/>
          <w:szCs w:val="28"/>
        </w:rPr>
        <w:t>едерального</w:t>
      </w:r>
    </w:p>
    <w:p w:rsidR="00000004" w:rsidRDefault="00D75C4A" w:rsidP="000000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C4A">
        <w:rPr>
          <w:rFonts w:ascii="Times New Roman" w:hAnsi="Times New Roman"/>
          <w:b/>
          <w:sz w:val="28"/>
          <w:szCs w:val="28"/>
        </w:rPr>
        <w:t>закона «</w:t>
      </w:r>
      <w:r w:rsidR="00000004" w:rsidRPr="00000004">
        <w:rPr>
          <w:rFonts w:ascii="Times New Roman" w:hAnsi="Times New Roman"/>
          <w:b/>
          <w:sz w:val="28"/>
          <w:szCs w:val="28"/>
        </w:rPr>
        <w:t>«Об упразднении Ельцовского</w:t>
      </w:r>
      <w:r w:rsidR="00000004">
        <w:rPr>
          <w:rFonts w:ascii="Times New Roman" w:hAnsi="Times New Roman"/>
          <w:b/>
          <w:sz w:val="28"/>
          <w:szCs w:val="28"/>
        </w:rPr>
        <w:t xml:space="preserve"> </w:t>
      </w:r>
      <w:r w:rsidR="00000004" w:rsidRPr="00000004">
        <w:rPr>
          <w:rFonts w:ascii="Times New Roman" w:hAnsi="Times New Roman"/>
          <w:b/>
          <w:sz w:val="28"/>
          <w:szCs w:val="28"/>
        </w:rPr>
        <w:t>районного суда Алтайского</w:t>
      </w:r>
    </w:p>
    <w:p w:rsidR="00000004" w:rsidRPr="00000004" w:rsidRDefault="00000004" w:rsidP="000000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004">
        <w:rPr>
          <w:rFonts w:ascii="Times New Roman" w:hAnsi="Times New Roman"/>
          <w:b/>
          <w:sz w:val="28"/>
          <w:szCs w:val="28"/>
        </w:rPr>
        <w:t xml:space="preserve"> края и образовании судебного присутствия в составе Целинного районного суда Алтайского края»</w:t>
      </w:r>
    </w:p>
    <w:p w:rsidR="00D75C4A" w:rsidRPr="00D75C4A" w:rsidRDefault="00D75C4A" w:rsidP="00A34A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4" w:rsidRDefault="00000004" w:rsidP="000000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Федерального закона «Об упразднении </w:t>
      </w:r>
      <w:r w:rsidRPr="00F16CCF">
        <w:rPr>
          <w:rFonts w:ascii="Times New Roman" w:hAnsi="Times New Roman"/>
          <w:sz w:val="28"/>
          <w:szCs w:val="28"/>
        </w:rPr>
        <w:t>Ельцовского районного суда Алтайского края и образовании постоянного судебного присутствия в составе Целинного районного суда Алтайского края</w:t>
      </w:r>
      <w:r>
        <w:rPr>
          <w:rFonts w:ascii="Times New Roman" w:hAnsi="Times New Roman"/>
          <w:sz w:val="28"/>
          <w:szCs w:val="28"/>
        </w:rPr>
        <w:t>» не потребует признания утратившими силу, приостановления, изменения или принятия других актов федерального законодательства.</w:t>
      </w:r>
    </w:p>
    <w:p w:rsidR="00D75C4A" w:rsidRPr="00D75C4A" w:rsidRDefault="00D75C4A" w:rsidP="00A34A8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C4A" w:rsidRDefault="00D75C4A" w:rsidP="00A34A8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802EA" w:rsidRPr="005802EA" w:rsidRDefault="005802EA" w:rsidP="00B42E53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:rsidR="00B42E53" w:rsidRDefault="005802EA" w:rsidP="00B42E53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 xml:space="preserve">Законодательного Собрания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5802EA">
        <w:rPr>
          <w:rFonts w:ascii="Times New Roman" w:hAnsi="Times New Roman"/>
          <w:bCs/>
          <w:sz w:val="28"/>
          <w:szCs w:val="28"/>
        </w:rPr>
        <w:t xml:space="preserve">                                          А.А. Романенко</w:t>
      </w:r>
    </w:p>
    <w:p w:rsidR="00B42E53" w:rsidRDefault="00B42E5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363CA9" w:rsidRPr="00363CA9" w:rsidRDefault="00A34A86" w:rsidP="00A34A86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СПРАВКА</w:t>
      </w:r>
    </w:p>
    <w:p w:rsidR="003F42FC" w:rsidRDefault="002B0032" w:rsidP="00A34A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34A86">
        <w:rPr>
          <w:rFonts w:ascii="Times New Roman" w:hAnsi="Times New Roman"/>
          <w:b/>
          <w:bCs/>
          <w:sz w:val="28"/>
          <w:szCs w:val="28"/>
        </w:rPr>
        <w:t xml:space="preserve"> необходимости расходов средств федерального </w:t>
      </w:r>
    </w:p>
    <w:p w:rsidR="00000004" w:rsidRDefault="00A34A86" w:rsidP="000000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бюджета, связанных с принятием Федерального закона </w:t>
      </w:r>
    </w:p>
    <w:p w:rsidR="00000004" w:rsidRDefault="00000004" w:rsidP="000000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«Об упразднении Ельцовского районного суда Алтайского края </w:t>
      </w:r>
    </w:p>
    <w:p w:rsidR="00000004" w:rsidRDefault="00000004" w:rsidP="000000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образовании судебного присутствия в составе</w:t>
      </w:r>
    </w:p>
    <w:p w:rsidR="00000004" w:rsidRDefault="00000004" w:rsidP="000000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Целинного районного суда Алтайского края»</w:t>
      </w:r>
    </w:p>
    <w:p w:rsidR="00363CA9" w:rsidRPr="00363CA9" w:rsidRDefault="00363CA9" w:rsidP="00A34A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4" w:rsidRDefault="00000004" w:rsidP="000000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Федерального закона «Об упразднении </w:t>
      </w:r>
      <w:r w:rsidRPr="00F16CCF">
        <w:rPr>
          <w:rFonts w:ascii="Times New Roman" w:hAnsi="Times New Roman"/>
          <w:sz w:val="28"/>
          <w:szCs w:val="28"/>
        </w:rPr>
        <w:t>Ельцовского районного суда Алтайского края и образовании постоянного судебного присутствия в составе Целинного районного суда Алтайского края</w:t>
      </w:r>
      <w:r>
        <w:rPr>
          <w:rFonts w:ascii="Times New Roman" w:hAnsi="Times New Roman"/>
          <w:sz w:val="28"/>
          <w:szCs w:val="28"/>
        </w:rPr>
        <w:t xml:space="preserve">» потребует </w:t>
      </w:r>
      <w:r w:rsidRPr="007A3514">
        <w:rPr>
          <w:rFonts w:ascii="Times New Roman" w:hAnsi="Times New Roman"/>
          <w:sz w:val="28"/>
          <w:szCs w:val="28"/>
        </w:rPr>
        <w:t>замену вывес</w:t>
      </w:r>
      <w:r w:rsidR="007A3514" w:rsidRPr="007A3514">
        <w:rPr>
          <w:rFonts w:ascii="Times New Roman" w:hAnsi="Times New Roman"/>
          <w:sz w:val="28"/>
          <w:szCs w:val="28"/>
        </w:rPr>
        <w:t>ки</w:t>
      </w:r>
      <w:r w:rsidR="007A35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здани</w:t>
      </w:r>
      <w:r w:rsidR="007A351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</w:t>
      </w:r>
      <w:r w:rsidR="007A351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удостоверений федеральных судей и государственных гражданских служащих аппаратов судов.</w:t>
      </w:r>
    </w:p>
    <w:p w:rsidR="00000004" w:rsidRDefault="00000004" w:rsidP="000000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расчету Управления Судебного департамента в Алтайском крае на эти цели потребуется 15 000 рублей, в том числе:</w:t>
      </w:r>
    </w:p>
    <w:p w:rsidR="00000004" w:rsidRDefault="00000004" w:rsidP="000000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1 вывески – 6 000 рублей;</w:t>
      </w:r>
    </w:p>
    <w:p w:rsidR="00000004" w:rsidRDefault="00000004" w:rsidP="000000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1 гербовой печати – 4 000 рублей;</w:t>
      </w:r>
    </w:p>
    <w:p w:rsidR="00000004" w:rsidRDefault="00000004" w:rsidP="000000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штампов для обеспечения деятельности суда – 5000 рублей.</w:t>
      </w:r>
    </w:p>
    <w:p w:rsidR="00000004" w:rsidRDefault="00000004" w:rsidP="000000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расходы планируется произвести за счет средств федерального бюджета, выделяемых Судебному департаменту при Верховном Суде Российской Федерации на текущее материально-техническое обеспечение федеральных судов общей юрисдикции.</w:t>
      </w:r>
    </w:p>
    <w:p w:rsidR="00363CA9" w:rsidRDefault="00363CA9" w:rsidP="00A34A8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63CA9" w:rsidRDefault="00363CA9" w:rsidP="00A34A8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802EA" w:rsidRPr="005802EA" w:rsidRDefault="005802EA" w:rsidP="00580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:rsidR="005802EA" w:rsidRPr="005802EA" w:rsidRDefault="005802EA" w:rsidP="005802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Законодательного Собрания                                                                    А.А. Романенко</w:t>
      </w:r>
    </w:p>
    <w:p w:rsidR="00363CA9" w:rsidRDefault="00363CA9" w:rsidP="005802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3CA9" w:rsidRDefault="00363CA9" w:rsidP="00363CA9">
      <w:pPr>
        <w:ind w:firstLine="708"/>
        <w:rPr>
          <w:rFonts w:ascii="Times New Roman" w:hAnsi="Times New Roman"/>
          <w:sz w:val="28"/>
          <w:szCs w:val="28"/>
        </w:rPr>
      </w:pPr>
    </w:p>
    <w:p w:rsidR="00363CA9" w:rsidRDefault="00363CA9" w:rsidP="00363CA9">
      <w:pPr>
        <w:ind w:firstLine="708"/>
        <w:rPr>
          <w:rFonts w:ascii="Times New Roman" w:hAnsi="Times New Roman"/>
          <w:sz w:val="28"/>
          <w:szCs w:val="28"/>
        </w:rPr>
      </w:pPr>
    </w:p>
    <w:p w:rsidR="00363CA9" w:rsidRPr="00363CA9" w:rsidRDefault="00363CA9" w:rsidP="00363CA9">
      <w:pPr>
        <w:ind w:firstLine="708"/>
        <w:rPr>
          <w:rFonts w:ascii="Times New Roman" w:hAnsi="Times New Roman"/>
          <w:sz w:val="28"/>
          <w:szCs w:val="28"/>
        </w:rPr>
      </w:pPr>
    </w:p>
    <w:sectPr w:rsidR="00363CA9" w:rsidRPr="00363CA9" w:rsidSect="005802EA">
      <w:pgSz w:w="11906" w:h="16838" w:code="9"/>
      <w:pgMar w:top="1134" w:right="567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86F" w:rsidRDefault="00A0086F" w:rsidP="007B1C82">
      <w:pPr>
        <w:spacing w:after="0" w:line="240" w:lineRule="auto"/>
      </w:pPr>
      <w:r>
        <w:separator/>
      </w:r>
    </w:p>
  </w:endnote>
  <w:endnote w:type="continuationSeparator" w:id="0">
    <w:p w:rsidR="00A0086F" w:rsidRDefault="00A0086F" w:rsidP="007B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86F" w:rsidRDefault="00A0086F" w:rsidP="007B1C82">
      <w:pPr>
        <w:spacing w:after="0" w:line="240" w:lineRule="auto"/>
      </w:pPr>
      <w:r>
        <w:separator/>
      </w:r>
    </w:p>
  </w:footnote>
  <w:footnote w:type="continuationSeparator" w:id="0">
    <w:p w:rsidR="00A0086F" w:rsidRDefault="00A0086F" w:rsidP="007B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1F20"/>
    <w:multiLevelType w:val="hybridMultilevel"/>
    <w:tmpl w:val="FAE0E948"/>
    <w:lvl w:ilvl="0" w:tplc="8AB4B1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648DE"/>
    <w:multiLevelType w:val="hybridMultilevel"/>
    <w:tmpl w:val="9E8CFAE6"/>
    <w:lvl w:ilvl="0" w:tplc="99BEA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2410B"/>
    <w:multiLevelType w:val="hybridMultilevel"/>
    <w:tmpl w:val="68A2803C"/>
    <w:lvl w:ilvl="0" w:tplc="4E0CA6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97682F"/>
    <w:multiLevelType w:val="hybridMultilevel"/>
    <w:tmpl w:val="25942276"/>
    <w:lvl w:ilvl="0" w:tplc="E3B8A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5B2C97"/>
    <w:multiLevelType w:val="hybridMultilevel"/>
    <w:tmpl w:val="FE72F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67654"/>
    <w:multiLevelType w:val="hybridMultilevel"/>
    <w:tmpl w:val="EA766C10"/>
    <w:lvl w:ilvl="0" w:tplc="AE22CE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7A33755"/>
    <w:multiLevelType w:val="hybridMultilevel"/>
    <w:tmpl w:val="9E8CFAE6"/>
    <w:lvl w:ilvl="0" w:tplc="99BEA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E22016"/>
    <w:multiLevelType w:val="hybridMultilevel"/>
    <w:tmpl w:val="6122B536"/>
    <w:lvl w:ilvl="0" w:tplc="CE228FE8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A57113"/>
    <w:multiLevelType w:val="hybridMultilevel"/>
    <w:tmpl w:val="F1306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F62C1"/>
    <w:multiLevelType w:val="hybridMultilevel"/>
    <w:tmpl w:val="221C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16429"/>
    <w:multiLevelType w:val="hybridMultilevel"/>
    <w:tmpl w:val="69463EE8"/>
    <w:lvl w:ilvl="0" w:tplc="B0461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EF"/>
    <w:rsid w:val="00000004"/>
    <w:rsid w:val="00001182"/>
    <w:rsid w:val="000129C9"/>
    <w:rsid w:val="00012A9B"/>
    <w:rsid w:val="00023B90"/>
    <w:rsid w:val="00023F0D"/>
    <w:rsid w:val="0002670A"/>
    <w:rsid w:val="00042148"/>
    <w:rsid w:val="00046458"/>
    <w:rsid w:val="000465AB"/>
    <w:rsid w:val="000503FA"/>
    <w:rsid w:val="00054E94"/>
    <w:rsid w:val="0005716A"/>
    <w:rsid w:val="00057CF0"/>
    <w:rsid w:val="00067F5A"/>
    <w:rsid w:val="00081DAF"/>
    <w:rsid w:val="00083A69"/>
    <w:rsid w:val="00087C62"/>
    <w:rsid w:val="00087C94"/>
    <w:rsid w:val="00091240"/>
    <w:rsid w:val="00094D99"/>
    <w:rsid w:val="00097CFC"/>
    <w:rsid w:val="000A2766"/>
    <w:rsid w:val="000A7129"/>
    <w:rsid w:val="000B1450"/>
    <w:rsid w:val="000B1F91"/>
    <w:rsid w:val="000D0F77"/>
    <w:rsid w:val="000D4074"/>
    <w:rsid w:val="000D47F0"/>
    <w:rsid w:val="000E1A8F"/>
    <w:rsid w:val="000E273B"/>
    <w:rsid w:val="000F0586"/>
    <w:rsid w:val="000F12BC"/>
    <w:rsid w:val="0010196C"/>
    <w:rsid w:val="001049DF"/>
    <w:rsid w:val="00104A91"/>
    <w:rsid w:val="00112629"/>
    <w:rsid w:val="00121651"/>
    <w:rsid w:val="001243C9"/>
    <w:rsid w:val="00130A1A"/>
    <w:rsid w:val="00135CE4"/>
    <w:rsid w:val="00140024"/>
    <w:rsid w:val="00145410"/>
    <w:rsid w:val="00155C17"/>
    <w:rsid w:val="00157C4F"/>
    <w:rsid w:val="00164BC5"/>
    <w:rsid w:val="00165DBF"/>
    <w:rsid w:val="00182ED0"/>
    <w:rsid w:val="0019730F"/>
    <w:rsid w:val="001A0BA5"/>
    <w:rsid w:val="001B491A"/>
    <w:rsid w:val="001B7C1A"/>
    <w:rsid w:val="001C0195"/>
    <w:rsid w:val="001C22EC"/>
    <w:rsid w:val="001D6A97"/>
    <w:rsid w:val="001E584E"/>
    <w:rsid w:val="00200286"/>
    <w:rsid w:val="00203B54"/>
    <w:rsid w:val="002045B1"/>
    <w:rsid w:val="00205D53"/>
    <w:rsid w:val="00206D75"/>
    <w:rsid w:val="00213581"/>
    <w:rsid w:val="00216081"/>
    <w:rsid w:val="00222239"/>
    <w:rsid w:val="00224660"/>
    <w:rsid w:val="00244867"/>
    <w:rsid w:val="00271302"/>
    <w:rsid w:val="00285108"/>
    <w:rsid w:val="00285DAA"/>
    <w:rsid w:val="002925D0"/>
    <w:rsid w:val="002B0032"/>
    <w:rsid w:val="002B05A6"/>
    <w:rsid w:val="002B2CF2"/>
    <w:rsid w:val="002B3B11"/>
    <w:rsid w:val="002C132F"/>
    <w:rsid w:val="002C6CA0"/>
    <w:rsid w:val="002D1580"/>
    <w:rsid w:val="002D68EC"/>
    <w:rsid w:val="002E2B9C"/>
    <w:rsid w:val="002F1B4C"/>
    <w:rsid w:val="002F479A"/>
    <w:rsid w:val="002F6773"/>
    <w:rsid w:val="003003A7"/>
    <w:rsid w:val="00302CB5"/>
    <w:rsid w:val="00302D00"/>
    <w:rsid w:val="0030366A"/>
    <w:rsid w:val="0031022B"/>
    <w:rsid w:val="00310579"/>
    <w:rsid w:val="00312A4D"/>
    <w:rsid w:val="00313E26"/>
    <w:rsid w:val="0031472F"/>
    <w:rsid w:val="0031603C"/>
    <w:rsid w:val="0033349F"/>
    <w:rsid w:val="00334500"/>
    <w:rsid w:val="003429FA"/>
    <w:rsid w:val="0034799A"/>
    <w:rsid w:val="003511EB"/>
    <w:rsid w:val="003528FB"/>
    <w:rsid w:val="0035328C"/>
    <w:rsid w:val="00363518"/>
    <w:rsid w:val="00363CA9"/>
    <w:rsid w:val="00371B36"/>
    <w:rsid w:val="00373887"/>
    <w:rsid w:val="00376F39"/>
    <w:rsid w:val="0038354A"/>
    <w:rsid w:val="00387551"/>
    <w:rsid w:val="00394D10"/>
    <w:rsid w:val="00394E00"/>
    <w:rsid w:val="003A1507"/>
    <w:rsid w:val="003A5017"/>
    <w:rsid w:val="003A519E"/>
    <w:rsid w:val="003B5A85"/>
    <w:rsid w:val="003C0E90"/>
    <w:rsid w:val="003D1601"/>
    <w:rsid w:val="003D39A7"/>
    <w:rsid w:val="003D540E"/>
    <w:rsid w:val="003F219A"/>
    <w:rsid w:val="003F42FC"/>
    <w:rsid w:val="003F4C07"/>
    <w:rsid w:val="003F4E03"/>
    <w:rsid w:val="003F4E3E"/>
    <w:rsid w:val="00404AF9"/>
    <w:rsid w:val="004101E2"/>
    <w:rsid w:val="0041257D"/>
    <w:rsid w:val="0042442B"/>
    <w:rsid w:val="00426E7C"/>
    <w:rsid w:val="004423B0"/>
    <w:rsid w:val="0044263E"/>
    <w:rsid w:val="00450F5D"/>
    <w:rsid w:val="00452443"/>
    <w:rsid w:val="004563B6"/>
    <w:rsid w:val="00456405"/>
    <w:rsid w:val="00470B24"/>
    <w:rsid w:val="00473755"/>
    <w:rsid w:val="0047767E"/>
    <w:rsid w:val="00481BC0"/>
    <w:rsid w:val="00484B47"/>
    <w:rsid w:val="004852CF"/>
    <w:rsid w:val="00485EE9"/>
    <w:rsid w:val="00490DE5"/>
    <w:rsid w:val="004923AD"/>
    <w:rsid w:val="00492883"/>
    <w:rsid w:val="00492D0E"/>
    <w:rsid w:val="004B3B3B"/>
    <w:rsid w:val="004C40E7"/>
    <w:rsid w:val="004C721B"/>
    <w:rsid w:val="004D08C6"/>
    <w:rsid w:val="004E0D8F"/>
    <w:rsid w:val="004E6A35"/>
    <w:rsid w:val="004E7536"/>
    <w:rsid w:val="00502EE2"/>
    <w:rsid w:val="00507372"/>
    <w:rsid w:val="005106F9"/>
    <w:rsid w:val="005110EA"/>
    <w:rsid w:val="0051177C"/>
    <w:rsid w:val="00514983"/>
    <w:rsid w:val="00515CBC"/>
    <w:rsid w:val="00522A40"/>
    <w:rsid w:val="00523008"/>
    <w:rsid w:val="005263B5"/>
    <w:rsid w:val="00526755"/>
    <w:rsid w:val="00526D2B"/>
    <w:rsid w:val="00527105"/>
    <w:rsid w:val="0053143E"/>
    <w:rsid w:val="005332FB"/>
    <w:rsid w:val="00541145"/>
    <w:rsid w:val="0054270F"/>
    <w:rsid w:val="00545D1C"/>
    <w:rsid w:val="0056201C"/>
    <w:rsid w:val="00571127"/>
    <w:rsid w:val="0057259D"/>
    <w:rsid w:val="005742F2"/>
    <w:rsid w:val="005800C2"/>
    <w:rsid w:val="005802EA"/>
    <w:rsid w:val="005936CD"/>
    <w:rsid w:val="00594212"/>
    <w:rsid w:val="00597266"/>
    <w:rsid w:val="005A0F49"/>
    <w:rsid w:val="005A76F8"/>
    <w:rsid w:val="005C33AC"/>
    <w:rsid w:val="005D7E72"/>
    <w:rsid w:val="005E08C2"/>
    <w:rsid w:val="005E1C93"/>
    <w:rsid w:val="005F0FDE"/>
    <w:rsid w:val="00621D26"/>
    <w:rsid w:val="00622DA1"/>
    <w:rsid w:val="006248F0"/>
    <w:rsid w:val="00642878"/>
    <w:rsid w:val="006463D9"/>
    <w:rsid w:val="00646939"/>
    <w:rsid w:val="00650C3E"/>
    <w:rsid w:val="00652A80"/>
    <w:rsid w:val="00654C26"/>
    <w:rsid w:val="006671AD"/>
    <w:rsid w:val="00670C2B"/>
    <w:rsid w:val="006748EB"/>
    <w:rsid w:val="00676029"/>
    <w:rsid w:val="00677EE5"/>
    <w:rsid w:val="0068108D"/>
    <w:rsid w:val="00683564"/>
    <w:rsid w:val="006853C8"/>
    <w:rsid w:val="0068649F"/>
    <w:rsid w:val="00693051"/>
    <w:rsid w:val="006963B6"/>
    <w:rsid w:val="006B00E1"/>
    <w:rsid w:val="006B1DA3"/>
    <w:rsid w:val="006B58C6"/>
    <w:rsid w:val="006C2926"/>
    <w:rsid w:val="006C4059"/>
    <w:rsid w:val="006D4E9B"/>
    <w:rsid w:val="006D6102"/>
    <w:rsid w:val="006E44A5"/>
    <w:rsid w:val="0070031A"/>
    <w:rsid w:val="007073A4"/>
    <w:rsid w:val="00715257"/>
    <w:rsid w:val="007202A3"/>
    <w:rsid w:val="007231F8"/>
    <w:rsid w:val="00726C34"/>
    <w:rsid w:val="007277CE"/>
    <w:rsid w:val="007338D8"/>
    <w:rsid w:val="00741260"/>
    <w:rsid w:val="0074754A"/>
    <w:rsid w:val="007479C4"/>
    <w:rsid w:val="00750097"/>
    <w:rsid w:val="007515E9"/>
    <w:rsid w:val="00752F46"/>
    <w:rsid w:val="00756DD4"/>
    <w:rsid w:val="00762423"/>
    <w:rsid w:val="007760B4"/>
    <w:rsid w:val="007770B7"/>
    <w:rsid w:val="00790812"/>
    <w:rsid w:val="00797382"/>
    <w:rsid w:val="007A3514"/>
    <w:rsid w:val="007A6847"/>
    <w:rsid w:val="007B0970"/>
    <w:rsid w:val="007B1C82"/>
    <w:rsid w:val="007B21DC"/>
    <w:rsid w:val="007B3DD9"/>
    <w:rsid w:val="007B6683"/>
    <w:rsid w:val="007D2EA5"/>
    <w:rsid w:val="007D3BAA"/>
    <w:rsid w:val="007F1C0B"/>
    <w:rsid w:val="007F4276"/>
    <w:rsid w:val="007F54A9"/>
    <w:rsid w:val="0080166C"/>
    <w:rsid w:val="00802F73"/>
    <w:rsid w:val="00812DF6"/>
    <w:rsid w:val="00821139"/>
    <w:rsid w:val="00821141"/>
    <w:rsid w:val="00823231"/>
    <w:rsid w:val="00826437"/>
    <w:rsid w:val="0083411B"/>
    <w:rsid w:val="00836236"/>
    <w:rsid w:val="00837F07"/>
    <w:rsid w:val="00841064"/>
    <w:rsid w:val="00841920"/>
    <w:rsid w:val="00854093"/>
    <w:rsid w:val="00872A83"/>
    <w:rsid w:val="00876A1C"/>
    <w:rsid w:val="00884404"/>
    <w:rsid w:val="00892C4A"/>
    <w:rsid w:val="008A4CDE"/>
    <w:rsid w:val="008A532D"/>
    <w:rsid w:val="008B15FC"/>
    <w:rsid w:val="008D58E5"/>
    <w:rsid w:val="008D5A31"/>
    <w:rsid w:val="008F4E9C"/>
    <w:rsid w:val="00905028"/>
    <w:rsid w:val="00907EC8"/>
    <w:rsid w:val="0092133B"/>
    <w:rsid w:val="0095101B"/>
    <w:rsid w:val="00955963"/>
    <w:rsid w:val="009719C8"/>
    <w:rsid w:val="00986AEC"/>
    <w:rsid w:val="009974A4"/>
    <w:rsid w:val="009A1AC3"/>
    <w:rsid w:val="009A3A61"/>
    <w:rsid w:val="009A6F41"/>
    <w:rsid w:val="009B2528"/>
    <w:rsid w:val="009B6216"/>
    <w:rsid w:val="009C29F0"/>
    <w:rsid w:val="009C51E3"/>
    <w:rsid w:val="009D4861"/>
    <w:rsid w:val="009F3D91"/>
    <w:rsid w:val="009F7BDA"/>
    <w:rsid w:val="00A0086F"/>
    <w:rsid w:val="00A07F78"/>
    <w:rsid w:val="00A16434"/>
    <w:rsid w:val="00A24856"/>
    <w:rsid w:val="00A33D0A"/>
    <w:rsid w:val="00A34A86"/>
    <w:rsid w:val="00A359DF"/>
    <w:rsid w:val="00A47938"/>
    <w:rsid w:val="00A57104"/>
    <w:rsid w:val="00A60C1A"/>
    <w:rsid w:val="00A63DE2"/>
    <w:rsid w:val="00A65CAC"/>
    <w:rsid w:val="00A65D1D"/>
    <w:rsid w:val="00A70348"/>
    <w:rsid w:val="00A708AD"/>
    <w:rsid w:val="00A75398"/>
    <w:rsid w:val="00A83022"/>
    <w:rsid w:val="00A95C01"/>
    <w:rsid w:val="00A96CE9"/>
    <w:rsid w:val="00AB1311"/>
    <w:rsid w:val="00AB3C28"/>
    <w:rsid w:val="00AB56FB"/>
    <w:rsid w:val="00AC1FD7"/>
    <w:rsid w:val="00AD06F0"/>
    <w:rsid w:val="00AD2CF9"/>
    <w:rsid w:val="00AF0A79"/>
    <w:rsid w:val="00AF2701"/>
    <w:rsid w:val="00AF2C19"/>
    <w:rsid w:val="00AF54FB"/>
    <w:rsid w:val="00AF641F"/>
    <w:rsid w:val="00B028A0"/>
    <w:rsid w:val="00B0335A"/>
    <w:rsid w:val="00B122BD"/>
    <w:rsid w:val="00B2331F"/>
    <w:rsid w:val="00B27118"/>
    <w:rsid w:val="00B331B5"/>
    <w:rsid w:val="00B35D82"/>
    <w:rsid w:val="00B42E53"/>
    <w:rsid w:val="00B45722"/>
    <w:rsid w:val="00B53497"/>
    <w:rsid w:val="00B5729A"/>
    <w:rsid w:val="00B610E9"/>
    <w:rsid w:val="00B621CA"/>
    <w:rsid w:val="00B63A31"/>
    <w:rsid w:val="00B63C41"/>
    <w:rsid w:val="00B6530B"/>
    <w:rsid w:val="00B700A8"/>
    <w:rsid w:val="00B73F4E"/>
    <w:rsid w:val="00B826BB"/>
    <w:rsid w:val="00B82BB0"/>
    <w:rsid w:val="00BA39BB"/>
    <w:rsid w:val="00BA4638"/>
    <w:rsid w:val="00BE3B39"/>
    <w:rsid w:val="00BF5013"/>
    <w:rsid w:val="00BF6C0D"/>
    <w:rsid w:val="00C03C35"/>
    <w:rsid w:val="00C041B7"/>
    <w:rsid w:val="00C15BC5"/>
    <w:rsid w:val="00C23191"/>
    <w:rsid w:val="00C3031C"/>
    <w:rsid w:val="00C318F4"/>
    <w:rsid w:val="00C34101"/>
    <w:rsid w:val="00C348DB"/>
    <w:rsid w:val="00C4754B"/>
    <w:rsid w:val="00C55EBF"/>
    <w:rsid w:val="00C56F59"/>
    <w:rsid w:val="00C620A1"/>
    <w:rsid w:val="00C72010"/>
    <w:rsid w:val="00C82DCA"/>
    <w:rsid w:val="00C94287"/>
    <w:rsid w:val="00C9716C"/>
    <w:rsid w:val="00C97350"/>
    <w:rsid w:val="00CA17CF"/>
    <w:rsid w:val="00CB33EF"/>
    <w:rsid w:val="00CC115C"/>
    <w:rsid w:val="00CC4DCF"/>
    <w:rsid w:val="00CD12A4"/>
    <w:rsid w:val="00CD3B03"/>
    <w:rsid w:val="00CD78A5"/>
    <w:rsid w:val="00CE5C8A"/>
    <w:rsid w:val="00CE63A9"/>
    <w:rsid w:val="00CE7C06"/>
    <w:rsid w:val="00CF0DB6"/>
    <w:rsid w:val="00D02B9B"/>
    <w:rsid w:val="00D03CE6"/>
    <w:rsid w:val="00D17CF7"/>
    <w:rsid w:val="00D220AA"/>
    <w:rsid w:val="00D241EF"/>
    <w:rsid w:val="00D25E9E"/>
    <w:rsid w:val="00D374EE"/>
    <w:rsid w:val="00D41938"/>
    <w:rsid w:val="00D436C1"/>
    <w:rsid w:val="00D45372"/>
    <w:rsid w:val="00D46280"/>
    <w:rsid w:val="00D521AD"/>
    <w:rsid w:val="00D7262A"/>
    <w:rsid w:val="00D75C4A"/>
    <w:rsid w:val="00D81026"/>
    <w:rsid w:val="00D817D2"/>
    <w:rsid w:val="00D85DCD"/>
    <w:rsid w:val="00D95361"/>
    <w:rsid w:val="00DA2785"/>
    <w:rsid w:val="00DB1056"/>
    <w:rsid w:val="00DB2BEE"/>
    <w:rsid w:val="00DC08AE"/>
    <w:rsid w:val="00DD0AE0"/>
    <w:rsid w:val="00DD1D12"/>
    <w:rsid w:val="00DD4029"/>
    <w:rsid w:val="00DD4CF0"/>
    <w:rsid w:val="00E125D6"/>
    <w:rsid w:val="00E24C9B"/>
    <w:rsid w:val="00E4115C"/>
    <w:rsid w:val="00E55F63"/>
    <w:rsid w:val="00E6051E"/>
    <w:rsid w:val="00E64DA3"/>
    <w:rsid w:val="00E73D68"/>
    <w:rsid w:val="00E84FB9"/>
    <w:rsid w:val="00E92C73"/>
    <w:rsid w:val="00E94588"/>
    <w:rsid w:val="00E96858"/>
    <w:rsid w:val="00EA7256"/>
    <w:rsid w:val="00EB232F"/>
    <w:rsid w:val="00EB347E"/>
    <w:rsid w:val="00EC2DB0"/>
    <w:rsid w:val="00ED1626"/>
    <w:rsid w:val="00ED729E"/>
    <w:rsid w:val="00EE3740"/>
    <w:rsid w:val="00EE76A8"/>
    <w:rsid w:val="00EF3069"/>
    <w:rsid w:val="00F003D2"/>
    <w:rsid w:val="00F01824"/>
    <w:rsid w:val="00F0343F"/>
    <w:rsid w:val="00F04491"/>
    <w:rsid w:val="00F10AEE"/>
    <w:rsid w:val="00F144FD"/>
    <w:rsid w:val="00F202EE"/>
    <w:rsid w:val="00F230BF"/>
    <w:rsid w:val="00F26627"/>
    <w:rsid w:val="00F3666D"/>
    <w:rsid w:val="00F429D6"/>
    <w:rsid w:val="00F42D23"/>
    <w:rsid w:val="00F523F8"/>
    <w:rsid w:val="00F65F6C"/>
    <w:rsid w:val="00F716A0"/>
    <w:rsid w:val="00F72857"/>
    <w:rsid w:val="00F83020"/>
    <w:rsid w:val="00F9183D"/>
    <w:rsid w:val="00F93A88"/>
    <w:rsid w:val="00F94A85"/>
    <w:rsid w:val="00FA15DA"/>
    <w:rsid w:val="00FB041E"/>
    <w:rsid w:val="00FB6D21"/>
    <w:rsid w:val="00FB79AD"/>
    <w:rsid w:val="00FC517B"/>
    <w:rsid w:val="00FC757C"/>
    <w:rsid w:val="00FD2DF4"/>
    <w:rsid w:val="00FE5827"/>
    <w:rsid w:val="00FF28AE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CE7ADB-0073-4667-8C74-8FE2859E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2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241E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C1FD7"/>
    <w:rPr>
      <w:color w:val="0000FF"/>
      <w:u w:val="single"/>
    </w:rPr>
  </w:style>
  <w:style w:type="table" w:styleId="a6">
    <w:name w:val="Table Grid"/>
    <w:basedOn w:val="a1"/>
    <w:rsid w:val="001400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1C82"/>
  </w:style>
  <w:style w:type="paragraph" w:styleId="a9">
    <w:name w:val="footer"/>
    <w:basedOn w:val="a"/>
    <w:link w:val="aa"/>
    <w:uiPriority w:val="99"/>
    <w:unhideWhenUsed/>
    <w:rsid w:val="007B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1C82"/>
  </w:style>
  <w:style w:type="paragraph" w:customStyle="1" w:styleId="1">
    <w:name w:val="Обычный1"/>
    <w:rsid w:val="00145410"/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6D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1E10-A852-4DBB-B5E6-468E13C3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Матвеевна Калаева</cp:lastModifiedBy>
  <cp:revision>27</cp:revision>
  <cp:lastPrinted>2020-02-12T07:04:00Z</cp:lastPrinted>
  <dcterms:created xsi:type="dcterms:W3CDTF">2019-08-14T07:41:00Z</dcterms:created>
  <dcterms:modified xsi:type="dcterms:W3CDTF">2020-02-12T07:04:00Z</dcterms:modified>
</cp:coreProperties>
</file>